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28" w:rsidRPr="00EA1DBB" w:rsidRDefault="00EA1DBB" w:rsidP="004B2A28">
      <w:pPr>
        <w:ind w:left="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САГЛАСНОСТ ОДГОВОРНОГ ЛИЦА ИНСТИТУЦИЈЕ У КОЈОЈ СЕ ОГЛЕД НА ЖИВОТИЊАМА СПРОВОДИ</w:t>
      </w:r>
    </w:p>
    <w:p w:rsidR="004B2A28" w:rsidRPr="00EA1DBB" w:rsidRDefault="004B2A28" w:rsidP="004B2A28">
      <w:pPr>
        <w:ind w:left="20"/>
        <w:jc w:val="center"/>
        <w:rPr>
          <w:rFonts w:ascii="Times New Roman" w:hAnsi="Times New Roman"/>
          <w:b/>
          <w:lang w:val="da-DK"/>
        </w:rPr>
      </w:pPr>
      <w:r w:rsidRPr="00EA1DBB">
        <w:rPr>
          <w:rFonts w:ascii="Times New Roman" w:hAnsi="Times New Roman"/>
          <w:b/>
          <w:lang w:val="da-DK"/>
        </w:rPr>
        <w:t>(</w:t>
      </w:r>
      <w:r w:rsidR="00EA1DBB">
        <w:rPr>
          <w:rFonts w:ascii="Times New Roman" w:hAnsi="Times New Roman"/>
          <w:b/>
          <w:lang w:val="sr-Cyrl-RS"/>
        </w:rPr>
        <w:t>директор института</w:t>
      </w:r>
      <w:r w:rsidRPr="00EA1DBB">
        <w:rPr>
          <w:rFonts w:ascii="Times New Roman" w:hAnsi="Times New Roman"/>
          <w:b/>
          <w:lang w:val="da-DK"/>
        </w:rPr>
        <w:t>,</w:t>
      </w:r>
      <w:r w:rsidR="00A665A8" w:rsidRPr="00A665A8">
        <w:rPr>
          <w:rFonts w:ascii="Times New Roman" w:hAnsi="Times New Roman"/>
          <w:b/>
          <w:lang w:val="sr-Cyrl-RS"/>
        </w:rPr>
        <w:t xml:space="preserve"> </w:t>
      </w:r>
      <w:r w:rsidR="00A665A8">
        <w:rPr>
          <w:rFonts w:ascii="Times New Roman" w:hAnsi="Times New Roman"/>
          <w:b/>
          <w:lang w:val="sr-Cyrl-RS"/>
        </w:rPr>
        <w:t>декан</w:t>
      </w:r>
      <w:r w:rsidR="00A665A8">
        <w:rPr>
          <w:rFonts w:ascii="Times New Roman" w:hAnsi="Times New Roman"/>
          <w:b/>
          <w:lang w:val="da-DK"/>
        </w:rPr>
        <w:t>,</w:t>
      </w:r>
      <w:r w:rsidRPr="00EA1DBB">
        <w:rPr>
          <w:rFonts w:ascii="Times New Roman" w:hAnsi="Times New Roman"/>
          <w:b/>
          <w:lang w:val="da-DK"/>
        </w:rPr>
        <w:t xml:space="preserve"> </w:t>
      </w:r>
      <w:r w:rsidR="00EA1DBB">
        <w:rPr>
          <w:rFonts w:ascii="Times New Roman" w:hAnsi="Times New Roman"/>
          <w:b/>
          <w:lang w:val="sr-Cyrl-RS"/>
        </w:rPr>
        <w:t xml:space="preserve">шеф </w:t>
      </w:r>
      <w:r w:rsidR="009F5D3B">
        <w:rPr>
          <w:rFonts w:ascii="Times New Roman" w:hAnsi="Times New Roman"/>
          <w:b/>
          <w:lang w:val="sr-Cyrl-RS"/>
        </w:rPr>
        <w:t xml:space="preserve">одељења, шеф </w:t>
      </w:r>
      <w:r w:rsidR="00EA1DBB">
        <w:rPr>
          <w:rFonts w:ascii="Times New Roman" w:hAnsi="Times New Roman"/>
          <w:b/>
          <w:lang w:val="sr-Cyrl-RS"/>
        </w:rPr>
        <w:t>катедре</w:t>
      </w:r>
      <w:r w:rsidRPr="00EA1DBB">
        <w:rPr>
          <w:rFonts w:ascii="Times New Roman" w:hAnsi="Times New Roman"/>
          <w:b/>
          <w:lang w:val="da-DK"/>
        </w:rPr>
        <w:t xml:space="preserve">, </w:t>
      </w:r>
      <w:r w:rsidR="00EA1DBB">
        <w:rPr>
          <w:rFonts w:ascii="Times New Roman" w:hAnsi="Times New Roman"/>
          <w:b/>
          <w:lang w:val="sr-Cyrl-RS"/>
        </w:rPr>
        <w:t>ментор</w:t>
      </w:r>
      <w:r w:rsidRPr="00EA1DBB">
        <w:rPr>
          <w:rFonts w:ascii="Times New Roman" w:hAnsi="Times New Roman"/>
          <w:b/>
          <w:lang w:val="da-DK"/>
        </w:rPr>
        <w:t>)</w:t>
      </w:r>
    </w:p>
    <w:p w:rsidR="004B2A28" w:rsidRPr="00EA1DBB" w:rsidRDefault="004B2A28" w:rsidP="004B2A28">
      <w:pPr>
        <w:ind w:left="20"/>
        <w:jc w:val="both"/>
        <w:rPr>
          <w:rFonts w:ascii="Times New Roman" w:hAnsi="Times New Roman"/>
          <w:sz w:val="20"/>
          <w:lang w:val="da-DK"/>
        </w:rPr>
      </w:pPr>
    </w:p>
    <w:p w:rsidR="004B2A28" w:rsidRPr="00EA1DBB" w:rsidRDefault="004B2A28" w:rsidP="004B2A28">
      <w:pPr>
        <w:ind w:left="20"/>
        <w:jc w:val="both"/>
        <w:rPr>
          <w:rFonts w:ascii="Times New Roman" w:hAnsi="Times New Roman"/>
          <w:sz w:val="20"/>
          <w:lang w:val="da-DK"/>
        </w:rPr>
      </w:pPr>
    </w:p>
    <w:p w:rsidR="004B2A28" w:rsidRPr="00EA1DBB" w:rsidRDefault="004B2A28" w:rsidP="004B2A28">
      <w:pPr>
        <w:ind w:left="20"/>
        <w:jc w:val="both"/>
        <w:rPr>
          <w:rFonts w:ascii="Times New Roman" w:hAnsi="Times New Roman"/>
          <w:sz w:val="20"/>
          <w:lang w:val="da-DK"/>
        </w:rPr>
      </w:pPr>
    </w:p>
    <w:p w:rsidR="004B2A28" w:rsidRPr="00EA1DBB" w:rsidRDefault="00EA1DBB" w:rsidP="004B2A28">
      <w:pPr>
        <w:ind w:left="540"/>
        <w:jc w:val="both"/>
        <w:rPr>
          <w:rFonts w:ascii="Times New Roman" w:hAnsi="Times New Roman"/>
          <w:sz w:val="20"/>
          <w:lang w:val="sr-Cyrl-RS"/>
        </w:rPr>
      </w:pPr>
      <w:r>
        <w:rPr>
          <w:rFonts w:ascii="Times New Roman" w:hAnsi="Times New Roman"/>
          <w:sz w:val="20"/>
          <w:lang w:val="sr-Cyrl-RS"/>
        </w:rPr>
        <w:t>С</w:t>
      </w:r>
      <w:r w:rsidR="009F5D3B">
        <w:rPr>
          <w:rFonts w:ascii="Times New Roman" w:hAnsi="Times New Roman"/>
          <w:sz w:val="20"/>
          <w:lang w:val="sr-Cyrl-RS"/>
        </w:rPr>
        <w:t>а</w:t>
      </w:r>
      <w:r>
        <w:rPr>
          <w:rFonts w:ascii="Times New Roman" w:hAnsi="Times New Roman"/>
          <w:sz w:val="20"/>
          <w:lang w:val="sr-Cyrl-RS"/>
        </w:rPr>
        <w:t>глас</w:t>
      </w:r>
      <w:r w:rsidR="009F5D3B">
        <w:rPr>
          <w:rFonts w:ascii="Times New Roman" w:hAnsi="Times New Roman"/>
          <w:sz w:val="20"/>
          <w:lang w:val="sr-Cyrl-RS"/>
        </w:rPr>
        <w:t xml:space="preserve">ан </w:t>
      </w:r>
      <w:r>
        <w:rPr>
          <w:rFonts w:ascii="Times New Roman" w:hAnsi="Times New Roman"/>
          <w:sz w:val="20"/>
          <w:lang w:val="sr-Cyrl-RS"/>
        </w:rPr>
        <w:t>сам</w:t>
      </w:r>
      <w:r w:rsidR="004B2A28" w:rsidRPr="00EA1DBB">
        <w:rPr>
          <w:rFonts w:ascii="Times New Roman" w:hAnsi="Times New Roman"/>
          <w:sz w:val="20"/>
          <w:lang w:val="da-DK"/>
        </w:rPr>
        <w:t xml:space="preserve"> </w:t>
      </w:r>
      <w:r>
        <w:rPr>
          <w:rFonts w:ascii="Times New Roman" w:hAnsi="Times New Roman"/>
          <w:sz w:val="20"/>
          <w:lang w:val="sr-Cyrl-RS"/>
        </w:rPr>
        <w:t>да</w:t>
      </w:r>
      <w:r w:rsidR="004B2A28" w:rsidRPr="00EA1DBB">
        <w:rPr>
          <w:rFonts w:ascii="Times New Roman" w:hAnsi="Times New Roman"/>
          <w:sz w:val="20"/>
          <w:lang w:val="da-DK"/>
        </w:rPr>
        <w:t xml:space="preserve"> </w:t>
      </w:r>
      <w:r>
        <w:rPr>
          <w:rFonts w:ascii="Times New Roman" w:hAnsi="Times New Roman"/>
          <w:sz w:val="20"/>
          <w:lang w:val="sr-Cyrl-RS"/>
        </w:rPr>
        <w:t>се</w:t>
      </w:r>
      <w:r w:rsidR="004B2A28" w:rsidRPr="00EA1DBB">
        <w:rPr>
          <w:rFonts w:ascii="Times New Roman" w:hAnsi="Times New Roman"/>
          <w:sz w:val="20"/>
          <w:lang w:val="da-DK"/>
        </w:rPr>
        <w:t xml:space="preserve"> </w:t>
      </w:r>
      <w:r>
        <w:rPr>
          <w:rFonts w:ascii="Times New Roman" w:hAnsi="Times New Roman"/>
          <w:sz w:val="20"/>
          <w:lang w:val="sr-Cyrl-RS"/>
        </w:rPr>
        <w:t>приложени</w:t>
      </w:r>
      <w:r w:rsidR="004B2A28" w:rsidRPr="00EA1DBB">
        <w:rPr>
          <w:rFonts w:ascii="Times New Roman" w:hAnsi="Times New Roman"/>
          <w:sz w:val="20"/>
          <w:lang w:val="da-DK"/>
        </w:rPr>
        <w:t xml:space="preserve"> </w:t>
      </w:r>
      <w:r>
        <w:rPr>
          <w:rFonts w:ascii="Times New Roman" w:hAnsi="Times New Roman"/>
          <w:sz w:val="20"/>
          <w:lang w:val="sr-Cyrl-RS"/>
        </w:rPr>
        <w:t>рад</w:t>
      </w:r>
      <w:r w:rsidR="004B2A28" w:rsidRPr="00EA1DBB">
        <w:rPr>
          <w:rFonts w:ascii="Times New Roman" w:hAnsi="Times New Roman"/>
          <w:sz w:val="20"/>
          <w:lang w:val="da-DK"/>
        </w:rPr>
        <w:t xml:space="preserve"> </w:t>
      </w:r>
      <w:r>
        <w:rPr>
          <w:rFonts w:ascii="Times New Roman" w:hAnsi="Times New Roman"/>
          <w:sz w:val="20"/>
          <w:lang w:val="sr-Cyrl-RS"/>
        </w:rPr>
        <w:t>са</w:t>
      </w:r>
      <w:r w:rsidR="004B2A28" w:rsidRPr="00EA1DBB">
        <w:rPr>
          <w:rFonts w:ascii="Times New Roman" w:hAnsi="Times New Roman"/>
          <w:sz w:val="20"/>
          <w:lang w:val="da-DK"/>
        </w:rPr>
        <w:t xml:space="preserve"> </w:t>
      </w:r>
      <w:r>
        <w:rPr>
          <w:rFonts w:ascii="Times New Roman" w:hAnsi="Times New Roman"/>
          <w:sz w:val="20"/>
          <w:lang w:val="sr-Cyrl-RS"/>
        </w:rPr>
        <w:t>огледним</w:t>
      </w:r>
      <w:r w:rsidR="004B2A28" w:rsidRPr="00EA1DBB">
        <w:rPr>
          <w:rFonts w:ascii="Times New Roman" w:hAnsi="Times New Roman"/>
          <w:sz w:val="20"/>
          <w:lang w:val="da-DK"/>
        </w:rPr>
        <w:t xml:space="preserve"> </w:t>
      </w:r>
      <w:r>
        <w:rPr>
          <w:rFonts w:ascii="Times New Roman" w:hAnsi="Times New Roman"/>
          <w:sz w:val="20"/>
          <w:lang w:val="sr-Cyrl-RS"/>
        </w:rPr>
        <w:t>животињама</w:t>
      </w:r>
      <w:r w:rsidR="004B2A28" w:rsidRPr="00EA1DBB">
        <w:rPr>
          <w:rFonts w:ascii="Times New Roman" w:hAnsi="Times New Roman"/>
          <w:sz w:val="20"/>
          <w:lang w:val="da-DK"/>
        </w:rPr>
        <w:t xml:space="preserve"> </w:t>
      </w:r>
      <w:r>
        <w:rPr>
          <w:rFonts w:ascii="Times New Roman" w:hAnsi="Times New Roman"/>
          <w:sz w:val="20"/>
          <w:lang w:val="sr-Cyrl-RS"/>
        </w:rPr>
        <w:t>обавља</w:t>
      </w:r>
      <w:r w:rsidR="004B2A28" w:rsidRPr="00EA1DBB">
        <w:rPr>
          <w:rFonts w:ascii="Times New Roman" w:hAnsi="Times New Roman"/>
          <w:sz w:val="20"/>
          <w:lang w:val="da-DK"/>
        </w:rPr>
        <w:t xml:space="preserve"> </w:t>
      </w:r>
      <w:r>
        <w:rPr>
          <w:rFonts w:ascii="Times New Roman" w:hAnsi="Times New Roman"/>
          <w:sz w:val="20"/>
          <w:lang w:val="sr-Cyrl-RS"/>
        </w:rPr>
        <w:t>на</w:t>
      </w:r>
    </w:p>
    <w:p w:rsidR="004B2A28" w:rsidRPr="00EA1DBB" w:rsidRDefault="004B2A28" w:rsidP="004B2A28">
      <w:pPr>
        <w:ind w:left="540"/>
        <w:jc w:val="both"/>
        <w:rPr>
          <w:rFonts w:ascii="Times New Roman" w:hAnsi="Times New Roman"/>
          <w:sz w:val="20"/>
          <w:lang w:val="da-DK"/>
        </w:rPr>
      </w:pPr>
    </w:p>
    <w:p w:rsidR="00093E4C" w:rsidRDefault="00C00766" w:rsidP="004B2A28">
      <w:pPr>
        <w:ind w:left="540"/>
        <w:jc w:val="both"/>
        <w:rPr>
          <w:rFonts w:ascii="Times New Roman" w:hAnsi="Times New Roman"/>
          <w:sz w:val="20"/>
          <w:lang w:val="sr-Cyrl-RS"/>
        </w:rPr>
      </w:pPr>
      <w:r w:rsidRPr="00EA1DBB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130175</wp:posOffset>
                </wp:positionV>
                <wp:extent cx="6267450" cy="0"/>
                <wp:effectExtent l="10795" t="9525" r="825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57BE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10.25pt" to="490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YI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"/>
            </w:pict>
          </mc:Fallback>
        </mc:AlternateContent>
      </w:r>
    </w:p>
    <w:p w:rsidR="00093E4C" w:rsidRDefault="00093E4C" w:rsidP="004B2A28">
      <w:pPr>
        <w:ind w:left="540"/>
        <w:jc w:val="both"/>
        <w:rPr>
          <w:rFonts w:ascii="Times New Roman" w:hAnsi="Times New Roman"/>
          <w:sz w:val="20"/>
          <w:lang w:val="sr-Cyrl-RS"/>
        </w:rPr>
      </w:pPr>
    </w:p>
    <w:p w:rsidR="004B2A28" w:rsidRPr="00EA1DBB" w:rsidRDefault="009B5643" w:rsidP="004B2A28">
      <w:pPr>
        <w:ind w:left="540"/>
        <w:jc w:val="both"/>
        <w:rPr>
          <w:rFonts w:ascii="Times New Roman" w:hAnsi="Times New Roman"/>
          <w:sz w:val="20"/>
          <w:lang w:val="da-DK"/>
        </w:rPr>
      </w:pPr>
      <w:r>
        <w:rPr>
          <w:rFonts w:ascii="Times New Roman" w:hAnsi="Times New Roman"/>
          <w:sz w:val="20"/>
          <w:lang w:val="sr-Cyrl-RS"/>
        </w:rPr>
        <w:t>и</w:t>
      </w:r>
      <w:r w:rsidR="00EA1DBB">
        <w:rPr>
          <w:rFonts w:ascii="Times New Roman" w:hAnsi="Times New Roman"/>
          <w:sz w:val="20"/>
          <w:lang w:val="sr-Cyrl-RS"/>
        </w:rPr>
        <w:t xml:space="preserve"> на себе прихватам одговорност за</w:t>
      </w:r>
      <w:r w:rsidR="004B2A28" w:rsidRPr="00EA1DBB">
        <w:rPr>
          <w:rFonts w:ascii="Times New Roman" w:hAnsi="Times New Roman"/>
          <w:sz w:val="20"/>
          <w:lang w:val="da-DK"/>
        </w:rPr>
        <w:t>:</w:t>
      </w:r>
    </w:p>
    <w:p w:rsidR="004B2A28" w:rsidRPr="00EA1DBB" w:rsidRDefault="004B2A28" w:rsidP="004B2A28">
      <w:pPr>
        <w:ind w:left="540"/>
        <w:jc w:val="both"/>
        <w:rPr>
          <w:rFonts w:ascii="Times New Roman" w:hAnsi="Times New Roman"/>
          <w:sz w:val="20"/>
          <w:lang w:val="da-DK"/>
        </w:rPr>
      </w:pPr>
    </w:p>
    <w:p w:rsidR="004B2A28" w:rsidRPr="00EA1DBB" w:rsidRDefault="00EA1DBB" w:rsidP="004B2A28">
      <w:pPr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sr-Cyrl-RS"/>
        </w:rPr>
        <w:t>безбедан рад учесника огледа</w:t>
      </w:r>
    </w:p>
    <w:p w:rsidR="004B2A28" w:rsidRPr="00EA1DBB" w:rsidRDefault="004B2A28" w:rsidP="004B2A28">
      <w:pPr>
        <w:jc w:val="both"/>
        <w:rPr>
          <w:rFonts w:ascii="Times New Roman" w:hAnsi="Times New Roman"/>
          <w:sz w:val="20"/>
        </w:rPr>
      </w:pPr>
    </w:p>
    <w:p w:rsidR="004B2A28" w:rsidRPr="00EA1DBB" w:rsidRDefault="00EA1DBB" w:rsidP="004B2A28">
      <w:pPr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sr-Cyrl-RS"/>
        </w:rPr>
        <w:t>поузданост добијених резултата</w:t>
      </w:r>
    </w:p>
    <w:p w:rsidR="004B2A28" w:rsidRPr="00EA1DBB" w:rsidRDefault="004B2A28" w:rsidP="004B2A28">
      <w:pPr>
        <w:ind w:left="1080" w:hanging="540"/>
        <w:jc w:val="both"/>
        <w:rPr>
          <w:rFonts w:ascii="Times New Roman" w:hAnsi="Times New Roman"/>
          <w:sz w:val="20"/>
        </w:rPr>
      </w:pPr>
    </w:p>
    <w:p w:rsidR="00EA1DBB" w:rsidRPr="00EA1DBB" w:rsidRDefault="00EA1DBB" w:rsidP="00EA1DBB">
      <w:pPr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sr-Cyrl-RS"/>
        </w:rPr>
        <w:t>спречавање сваког вида злостављања животиња</w:t>
      </w:r>
    </w:p>
    <w:p w:rsidR="00EA1DBB" w:rsidRDefault="00EA1DBB" w:rsidP="00EA1DBB">
      <w:pPr>
        <w:pStyle w:val="ListParagraph"/>
        <w:rPr>
          <w:rFonts w:ascii="Times New Roman" w:hAnsi="Times New Roman"/>
          <w:sz w:val="20"/>
          <w:lang w:val="sr-Cyrl-RS"/>
        </w:rPr>
      </w:pPr>
    </w:p>
    <w:p w:rsidR="004B2A28" w:rsidRPr="00EA1DBB" w:rsidRDefault="00EA1DBB" w:rsidP="00EA1DBB">
      <w:pPr>
        <w:numPr>
          <w:ilvl w:val="0"/>
          <w:numId w:val="1"/>
        </w:numPr>
        <w:jc w:val="both"/>
        <w:rPr>
          <w:rFonts w:ascii="Times New Roman" w:hAnsi="Times New Roman"/>
          <w:sz w:val="20"/>
          <w:lang w:val="sr-Cyrl-RS"/>
        </w:rPr>
      </w:pPr>
      <w:r w:rsidRPr="00EA1DBB">
        <w:rPr>
          <w:rFonts w:ascii="Times New Roman" w:hAnsi="Times New Roman"/>
          <w:sz w:val="20"/>
          <w:lang w:val="sr-Cyrl-RS"/>
        </w:rPr>
        <w:t>правилан смештај, негу и</w:t>
      </w:r>
      <w:r w:rsidR="00C564BB">
        <w:rPr>
          <w:rFonts w:ascii="Times New Roman" w:hAnsi="Times New Roman"/>
          <w:sz w:val="20"/>
          <w:lang w:val="sr-Cyrl-RS"/>
        </w:rPr>
        <w:t xml:space="preserve"> </w:t>
      </w:r>
      <w:r w:rsidRPr="00EA1DBB">
        <w:rPr>
          <w:rFonts w:ascii="Times New Roman" w:hAnsi="Times New Roman"/>
          <w:sz w:val="20"/>
          <w:lang w:val="sr-Cyrl-RS"/>
        </w:rPr>
        <w:t>манипулацију животињама у току огледа, а у складу са</w:t>
      </w:r>
      <w:r w:rsidR="004B2A28" w:rsidRPr="00EA1DBB">
        <w:rPr>
          <w:rFonts w:ascii="Times New Roman" w:hAnsi="Times New Roman"/>
          <w:sz w:val="20"/>
          <w:lang w:val="sr-Cyrl-RS"/>
        </w:rPr>
        <w:t xml:space="preserve">: </w:t>
      </w:r>
    </w:p>
    <w:p w:rsidR="004B2A28" w:rsidRPr="00EA1DBB" w:rsidRDefault="004B2A28" w:rsidP="004B2A28">
      <w:pPr>
        <w:jc w:val="both"/>
        <w:rPr>
          <w:rFonts w:ascii="Times New Roman" w:hAnsi="Times New Roman"/>
          <w:sz w:val="20"/>
          <w:lang w:val="sr-Cyrl-RS"/>
        </w:rPr>
      </w:pPr>
    </w:p>
    <w:p w:rsidR="00C564BB" w:rsidRPr="009C6D63" w:rsidRDefault="00EA1DBB" w:rsidP="009C6D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val="pt-BR"/>
        </w:rPr>
      </w:pPr>
      <w:r w:rsidRPr="009C6D63">
        <w:rPr>
          <w:rFonts w:ascii="Times New Roman" w:hAnsi="Times New Roman"/>
          <w:sz w:val="20"/>
          <w:lang w:val="sr-Cyrl-RS"/>
        </w:rPr>
        <w:t>Универзалном декларацијом о правима животиња</w:t>
      </w:r>
      <w:r w:rsidR="004B2A28" w:rsidRPr="009C6D63">
        <w:rPr>
          <w:rFonts w:ascii="Times New Roman" w:hAnsi="Times New Roman"/>
          <w:sz w:val="20"/>
          <w:lang w:val="pt-BR"/>
        </w:rPr>
        <w:t xml:space="preserve"> – UNESCO, Paris, 1978</w:t>
      </w:r>
    </w:p>
    <w:p w:rsidR="00C564BB" w:rsidRPr="009C6D63" w:rsidRDefault="00EA1DBB" w:rsidP="009C6D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val="pt-BR"/>
        </w:rPr>
      </w:pPr>
      <w:r w:rsidRPr="009C6D63">
        <w:rPr>
          <w:rFonts w:ascii="Times New Roman" w:hAnsi="Times New Roman"/>
          <w:sz w:val="20"/>
          <w:lang w:val="sr-Cyrl-RS"/>
        </w:rPr>
        <w:t>Универзалном декларацијом о добробити животиња</w:t>
      </w:r>
      <w:r w:rsidR="004B2A28" w:rsidRPr="009C6D63">
        <w:rPr>
          <w:rFonts w:ascii="Times New Roman" w:hAnsi="Times New Roman"/>
          <w:sz w:val="20"/>
          <w:lang w:val="pt-BR"/>
        </w:rPr>
        <w:t xml:space="preserve"> – WSPA, London, 2000</w:t>
      </w:r>
    </w:p>
    <w:p w:rsidR="00D8653C" w:rsidRPr="009C6D63" w:rsidRDefault="00EA1DBB" w:rsidP="009C6D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val="pl-PL"/>
        </w:rPr>
      </w:pPr>
      <w:r w:rsidRPr="009C6D63">
        <w:rPr>
          <w:rFonts w:ascii="Times New Roman" w:hAnsi="Times New Roman"/>
          <w:sz w:val="20"/>
          <w:lang w:val="sr-Cyrl-RS"/>
        </w:rPr>
        <w:t>Европском декларацијом о заштити кичмењака</w:t>
      </w:r>
      <w:r w:rsidR="004B2A28" w:rsidRPr="009C6D63">
        <w:rPr>
          <w:rFonts w:ascii="Times New Roman" w:hAnsi="Times New Roman"/>
          <w:sz w:val="20"/>
          <w:lang w:val="pl-PL"/>
        </w:rPr>
        <w:t xml:space="preserve"> </w:t>
      </w:r>
      <w:r w:rsidRPr="009C6D63">
        <w:rPr>
          <w:rFonts w:ascii="Times New Roman" w:hAnsi="Times New Roman"/>
          <w:sz w:val="20"/>
          <w:lang w:val="sr-Cyrl-RS"/>
        </w:rPr>
        <w:t>који се користе за огледе и друге научне сврхе</w:t>
      </w:r>
      <w:r w:rsidR="004B2A28" w:rsidRPr="009C6D63">
        <w:rPr>
          <w:rFonts w:ascii="Times New Roman" w:hAnsi="Times New Roman"/>
          <w:sz w:val="20"/>
          <w:lang w:val="pl-PL"/>
        </w:rPr>
        <w:t xml:space="preserve">, </w:t>
      </w:r>
      <w:r w:rsidR="0061640D" w:rsidRPr="009C6D63">
        <w:rPr>
          <w:rFonts w:ascii="Times New Roman" w:hAnsi="Times New Roman"/>
          <w:sz w:val="20"/>
          <w:lang w:val="sr-Cyrl-RS"/>
        </w:rPr>
        <w:t>(</w:t>
      </w:r>
      <w:r w:rsidRPr="009C6D63">
        <w:rPr>
          <w:rFonts w:ascii="Times New Roman" w:hAnsi="Times New Roman"/>
          <w:sz w:val="20"/>
          <w:lang w:val="sr-Cyrl-RS"/>
        </w:rPr>
        <w:t>бр</w:t>
      </w:r>
      <w:r w:rsidR="004B2A28" w:rsidRPr="009C6D63">
        <w:rPr>
          <w:rFonts w:ascii="Times New Roman" w:hAnsi="Times New Roman"/>
          <w:sz w:val="20"/>
          <w:lang w:val="pl-PL"/>
        </w:rPr>
        <w:t xml:space="preserve">. 123 18. </w:t>
      </w:r>
      <w:r w:rsidR="00226215" w:rsidRPr="009C6D63">
        <w:rPr>
          <w:rFonts w:ascii="Times New Roman" w:hAnsi="Times New Roman"/>
          <w:sz w:val="20"/>
          <w:lang w:val="sr-Cyrl-RS"/>
        </w:rPr>
        <w:t>март</w:t>
      </w:r>
      <w:r w:rsidR="004B2A28" w:rsidRPr="009C6D63">
        <w:rPr>
          <w:rFonts w:ascii="Times New Roman" w:hAnsi="Times New Roman"/>
          <w:sz w:val="20"/>
          <w:lang w:val="pl-PL"/>
        </w:rPr>
        <w:t xml:space="preserve"> 1986. </w:t>
      </w:r>
      <w:r w:rsidR="00D8653C" w:rsidRPr="009C6D63">
        <w:rPr>
          <w:rFonts w:ascii="Times New Roman" w:hAnsi="Times New Roman"/>
          <w:sz w:val="20"/>
          <w:lang w:val="sr-Cyrl-RS"/>
        </w:rPr>
        <w:t>г</w:t>
      </w:r>
      <w:r w:rsidRPr="009C6D63">
        <w:rPr>
          <w:rFonts w:ascii="Times New Roman" w:hAnsi="Times New Roman"/>
          <w:sz w:val="20"/>
          <w:lang w:val="sr-Cyrl-RS"/>
        </w:rPr>
        <w:t>одине</w:t>
      </w:r>
      <w:r w:rsidR="0061640D" w:rsidRPr="009C6D63">
        <w:rPr>
          <w:rFonts w:ascii="Times New Roman" w:hAnsi="Times New Roman"/>
          <w:sz w:val="20"/>
          <w:lang w:val="sr-Cyrl-RS"/>
        </w:rPr>
        <w:t>)</w:t>
      </w:r>
    </w:p>
    <w:p w:rsidR="00D8653C" w:rsidRPr="009C6D63" w:rsidRDefault="009B5643" w:rsidP="009C6D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val="pl-PL"/>
        </w:rPr>
      </w:pPr>
      <w:r w:rsidRPr="009C6D63">
        <w:rPr>
          <w:rFonts w:ascii="Times New Roman" w:hAnsi="Times New Roman"/>
          <w:sz w:val="20"/>
          <w:lang w:val="sr-Cyrl-RS"/>
        </w:rPr>
        <w:t>Протоколом амандмана</w:t>
      </w:r>
      <w:r w:rsidR="004B2A28" w:rsidRPr="009C6D63">
        <w:rPr>
          <w:rFonts w:ascii="Times New Roman" w:hAnsi="Times New Roman"/>
          <w:sz w:val="20"/>
          <w:lang w:val="pl-PL"/>
        </w:rPr>
        <w:t xml:space="preserve"> </w:t>
      </w:r>
      <w:r w:rsidRPr="009C6D63">
        <w:rPr>
          <w:rFonts w:ascii="Times New Roman" w:hAnsi="Times New Roman"/>
          <w:sz w:val="20"/>
          <w:lang w:val="sr-Cyrl-RS"/>
        </w:rPr>
        <w:t>Европској конвенцији о заштити кичмењака који се користе за огледе</w:t>
      </w:r>
      <w:r w:rsidR="004B2A28" w:rsidRPr="009C6D63">
        <w:rPr>
          <w:rFonts w:ascii="Times New Roman" w:hAnsi="Times New Roman"/>
          <w:sz w:val="20"/>
          <w:lang w:val="pl-PL"/>
        </w:rPr>
        <w:t xml:space="preserve"> </w:t>
      </w:r>
      <w:r w:rsidRPr="009C6D63">
        <w:rPr>
          <w:rFonts w:ascii="Times New Roman" w:hAnsi="Times New Roman"/>
          <w:sz w:val="20"/>
          <w:lang w:val="sr-Cyrl-RS"/>
        </w:rPr>
        <w:t xml:space="preserve">и друге научне сврхе </w:t>
      </w:r>
      <w:r w:rsidR="0061640D" w:rsidRPr="009C6D63">
        <w:rPr>
          <w:rFonts w:ascii="Times New Roman" w:hAnsi="Times New Roman"/>
          <w:sz w:val="20"/>
          <w:lang w:val="sr-Cyrl-RS"/>
        </w:rPr>
        <w:t>(Стразбур</w:t>
      </w:r>
      <w:r w:rsidR="004B2A28" w:rsidRPr="009C6D63">
        <w:rPr>
          <w:rFonts w:ascii="Times New Roman" w:hAnsi="Times New Roman"/>
          <w:sz w:val="20"/>
          <w:lang w:val="pl-PL"/>
        </w:rPr>
        <w:t xml:space="preserve"> 22. </w:t>
      </w:r>
      <w:r w:rsidR="00226215" w:rsidRPr="009C6D63">
        <w:rPr>
          <w:rFonts w:ascii="Times New Roman" w:hAnsi="Times New Roman"/>
          <w:sz w:val="20"/>
          <w:lang w:val="sr-Cyrl-RS"/>
        </w:rPr>
        <w:t>јун</w:t>
      </w:r>
      <w:r w:rsidR="004B2A28" w:rsidRPr="009C6D63">
        <w:rPr>
          <w:rFonts w:ascii="Times New Roman" w:hAnsi="Times New Roman"/>
          <w:sz w:val="20"/>
          <w:lang w:val="pl-PL"/>
        </w:rPr>
        <w:t xml:space="preserve"> 1998. </w:t>
      </w:r>
      <w:r w:rsidR="00D8653C" w:rsidRPr="009C6D63">
        <w:rPr>
          <w:rFonts w:ascii="Times New Roman" w:hAnsi="Times New Roman"/>
          <w:sz w:val="20"/>
          <w:lang w:val="sr-Cyrl-RS"/>
        </w:rPr>
        <w:t>г</w:t>
      </w:r>
      <w:r w:rsidRPr="009C6D63">
        <w:rPr>
          <w:rFonts w:ascii="Times New Roman" w:hAnsi="Times New Roman"/>
          <w:sz w:val="20"/>
          <w:lang w:val="sr-Cyrl-RS"/>
        </w:rPr>
        <w:t>одине</w:t>
      </w:r>
      <w:r w:rsidR="0061640D" w:rsidRPr="009C6D63">
        <w:rPr>
          <w:rFonts w:ascii="Times New Roman" w:hAnsi="Times New Roman"/>
          <w:sz w:val="20"/>
          <w:lang w:val="sr-Cyrl-RS"/>
        </w:rPr>
        <w:t>)</w:t>
      </w:r>
    </w:p>
    <w:p w:rsidR="00CB405E" w:rsidRPr="009C6D63" w:rsidRDefault="009B5643" w:rsidP="009C6D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val="pl-PL"/>
        </w:rPr>
      </w:pPr>
      <w:r w:rsidRPr="009C6D63">
        <w:rPr>
          <w:rFonts w:ascii="Times New Roman" w:hAnsi="Times New Roman"/>
          <w:sz w:val="20"/>
          <w:lang w:val="sr-Cyrl-RS"/>
        </w:rPr>
        <w:t>Законом о добробити животиња</w:t>
      </w:r>
      <w:r w:rsidR="004B2A28" w:rsidRPr="009C6D63">
        <w:rPr>
          <w:rFonts w:ascii="Times New Roman" w:hAnsi="Times New Roman"/>
          <w:sz w:val="20"/>
          <w:lang w:val="sr-Latn-CS"/>
        </w:rPr>
        <w:t xml:space="preserve"> </w:t>
      </w:r>
      <w:r w:rsidRPr="009C6D63">
        <w:rPr>
          <w:rFonts w:ascii="Times New Roman" w:hAnsi="Times New Roman"/>
          <w:sz w:val="20"/>
          <w:lang w:val="sr-Cyrl-RS"/>
        </w:rPr>
        <w:t>Републике Србије</w:t>
      </w:r>
      <w:r w:rsidR="004B2A28" w:rsidRPr="009C6D63">
        <w:rPr>
          <w:rFonts w:ascii="Times New Roman" w:hAnsi="Times New Roman"/>
          <w:sz w:val="20"/>
          <w:lang w:val="sr-Latn-CS"/>
        </w:rPr>
        <w:t xml:space="preserve"> </w:t>
      </w:r>
      <w:r w:rsidR="00226215" w:rsidRPr="009C6D63">
        <w:rPr>
          <w:rFonts w:ascii="Times New Roman" w:hAnsi="Times New Roman"/>
          <w:sz w:val="20"/>
          <w:lang w:val="sr-Cyrl-RS"/>
        </w:rPr>
        <w:t xml:space="preserve">("Сл. гласник РС", </w:t>
      </w:r>
      <w:r w:rsidR="0061640D" w:rsidRPr="009C6D63">
        <w:rPr>
          <w:rFonts w:ascii="Times New Roman" w:hAnsi="Times New Roman"/>
          <w:sz w:val="20"/>
          <w:lang w:val="sr-Cyrl-RS"/>
        </w:rPr>
        <w:t>бр</w:t>
      </w:r>
      <w:r w:rsidR="00226215" w:rsidRPr="009C6D63">
        <w:rPr>
          <w:rFonts w:ascii="Times New Roman" w:hAnsi="Times New Roman"/>
          <w:sz w:val="20"/>
          <w:lang w:val="sr-Cyrl-RS"/>
        </w:rPr>
        <w:t>. 41/2009)</w:t>
      </w:r>
    </w:p>
    <w:p w:rsidR="00CB405E" w:rsidRPr="009C6D63" w:rsidRDefault="00093E4C" w:rsidP="009C6D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val="pl-PL"/>
        </w:rPr>
      </w:pPr>
      <w:r w:rsidRPr="009C6D63">
        <w:rPr>
          <w:rFonts w:ascii="Times New Roman" w:hAnsi="Times New Roman"/>
          <w:sz w:val="20"/>
          <w:lang w:val="sr-Cyrl-RS"/>
        </w:rPr>
        <w:t>Д</w:t>
      </w:r>
      <w:r w:rsidR="00CB405E" w:rsidRPr="009C6D63">
        <w:rPr>
          <w:rFonts w:ascii="Times New Roman" w:hAnsi="Times New Roman"/>
          <w:sz w:val="20"/>
          <w:lang w:val="sr-Cyrl-RS"/>
        </w:rPr>
        <w:t xml:space="preserve">ирективом </w:t>
      </w:r>
      <w:r w:rsidR="00CB405E" w:rsidRPr="009C6D63">
        <w:rPr>
          <w:rFonts w:ascii="Times New Roman" w:hAnsi="Times New Roman"/>
          <w:sz w:val="20"/>
          <w:lang w:val="pl-PL"/>
        </w:rPr>
        <w:t>2010/63/EU</w:t>
      </w:r>
      <w:r w:rsidR="005F42CB" w:rsidRPr="009C6D63">
        <w:rPr>
          <w:rFonts w:ascii="Times New Roman" w:hAnsi="Times New Roman"/>
          <w:sz w:val="20"/>
          <w:lang w:val="sr-Cyrl-RS"/>
        </w:rPr>
        <w:t xml:space="preserve"> ( 22. септембар 2010. године)</w:t>
      </w:r>
    </w:p>
    <w:p w:rsidR="00E25035" w:rsidRPr="009C6D63" w:rsidRDefault="00E25035" w:rsidP="009C6D6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val="pl-PL"/>
        </w:rPr>
      </w:pPr>
      <w:r w:rsidRPr="009C6D63">
        <w:rPr>
          <w:rFonts w:ascii="Times New Roman" w:hAnsi="Times New Roman"/>
          <w:sz w:val="20"/>
          <w:lang w:val="sr-Cyrl-RS"/>
        </w:rPr>
        <w:t>Другим законским документима који се односе на</w:t>
      </w:r>
      <w:r w:rsidRPr="009C6D63">
        <w:rPr>
          <w:rFonts w:ascii="Times New Roman" w:hAnsi="Times New Roman"/>
          <w:sz w:val="20"/>
          <w:lang w:val="pl-PL"/>
        </w:rPr>
        <w:t xml:space="preserve"> </w:t>
      </w:r>
      <w:r w:rsidRPr="009C6D63">
        <w:rPr>
          <w:rFonts w:ascii="Times New Roman" w:hAnsi="Times New Roman"/>
          <w:sz w:val="20"/>
          <w:lang w:val="sr-Cyrl-RS"/>
        </w:rPr>
        <w:t>стручан и хуман рад са огледним животињама у Републици Србији</w:t>
      </w:r>
    </w:p>
    <w:p w:rsidR="00E25035" w:rsidRPr="00EA1DBB" w:rsidRDefault="00E25035" w:rsidP="00E25035">
      <w:pPr>
        <w:ind w:left="1260"/>
        <w:jc w:val="both"/>
        <w:rPr>
          <w:rFonts w:ascii="Times New Roman" w:hAnsi="Times New Roman"/>
          <w:sz w:val="20"/>
          <w:lang w:val="pl-PL"/>
        </w:rPr>
      </w:pPr>
    </w:p>
    <w:p w:rsidR="004B2A28" w:rsidRPr="00EA1DBB" w:rsidRDefault="004B2A28" w:rsidP="004B2A28">
      <w:pPr>
        <w:tabs>
          <w:tab w:val="right" w:pos="3960"/>
          <w:tab w:val="right" w:pos="4240"/>
          <w:tab w:val="left" w:pos="4500"/>
          <w:tab w:val="right" w:pos="9040"/>
        </w:tabs>
        <w:spacing w:line="360" w:lineRule="atLeast"/>
        <w:jc w:val="both"/>
        <w:rPr>
          <w:rFonts w:ascii="Times New Roman" w:hAnsi="Times New Roman"/>
          <w:b/>
          <w:sz w:val="20"/>
          <w:lang w:val="pl-PL"/>
        </w:rPr>
      </w:pPr>
    </w:p>
    <w:p w:rsidR="009B5643" w:rsidRDefault="004B2A28" w:rsidP="004B2A28">
      <w:pPr>
        <w:tabs>
          <w:tab w:val="right" w:pos="3960"/>
          <w:tab w:val="right" w:pos="4240"/>
          <w:tab w:val="left" w:pos="4500"/>
          <w:tab w:val="right" w:pos="9040"/>
        </w:tabs>
        <w:jc w:val="both"/>
        <w:rPr>
          <w:rFonts w:ascii="Times New Roman" w:hAnsi="Times New Roman"/>
          <w:b/>
          <w:lang w:val="sr-Cyrl-RS"/>
        </w:rPr>
      </w:pPr>
      <w:r w:rsidRPr="00EA1DBB">
        <w:rPr>
          <w:rFonts w:ascii="Times New Roman" w:hAnsi="Times New Roman"/>
          <w:b/>
          <w:sz w:val="20"/>
          <w:lang w:val="pl-PL"/>
        </w:rPr>
        <w:tab/>
      </w:r>
      <w:r w:rsidR="009B5643">
        <w:rPr>
          <w:rFonts w:ascii="Times New Roman" w:hAnsi="Times New Roman"/>
          <w:b/>
          <w:sz w:val="20"/>
          <w:lang w:val="sr-Cyrl-RS"/>
        </w:rPr>
        <w:t xml:space="preserve">Одговорно лице </w:t>
      </w:r>
      <w:r w:rsidR="00031C2D">
        <w:rPr>
          <w:rFonts w:ascii="Times New Roman" w:hAnsi="Times New Roman"/>
          <w:b/>
          <w:sz w:val="20"/>
          <w:lang w:val="sr-Cyrl-RS"/>
        </w:rPr>
        <w:t>институције</w:t>
      </w:r>
      <w:r w:rsidR="009B5643">
        <w:rPr>
          <w:rFonts w:ascii="Times New Roman" w:hAnsi="Times New Roman"/>
          <w:b/>
          <w:sz w:val="20"/>
          <w:lang w:val="sr-Cyrl-RS"/>
        </w:rPr>
        <w:t xml:space="preserve"> </w:t>
      </w:r>
      <w:r w:rsidR="00031C2D">
        <w:rPr>
          <w:rFonts w:ascii="Times New Roman" w:hAnsi="Times New Roman"/>
          <w:b/>
          <w:sz w:val="20"/>
          <w:lang w:val="sr-Cyrl-RS"/>
        </w:rPr>
        <w:t>у</w:t>
      </w:r>
      <w:r w:rsidR="009B5643">
        <w:rPr>
          <w:rFonts w:ascii="Times New Roman" w:hAnsi="Times New Roman"/>
          <w:b/>
          <w:sz w:val="20"/>
          <w:lang w:val="sr-Cyrl-RS"/>
        </w:rPr>
        <w:t xml:space="preserve"> којој се оглед</w:t>
      </w:r>
      <w:r w:rsidR="00671D30">
        <w:rPr>
          <w:rFonts w:ascii="Times New Roman" w:hAnsi="Times New Roman"/>
          <w:b/>
          <w:sz w:val="20"/>
          <w:lang w:val="sr-Cyrl-RS"/>
        </w:rPr>
        <w:t xml:space="preserve"> на животињама</w:t>
      </w:r>
      <w:r w:rsidR="009B5643">
        <w:rPr>
          <w:rFonts w:ascii="Times New Roman" w:hAnsi="Times New Roman"/>
          <w:b/>
          <w:sz w:val="20"/>
          <w:lang w:val="sr-Cyrl-RS"/>
        </w:rPr>
        <w:t xml:space="preserve"> спроводи</w:t>
      </w:r>
      <w:r w:rsidRPr="00EA1DBB">
        <w:rPr>
          <w:rFonts w:ascii="Times New Roman" w:hAnsi="Times New Roman"/>
          <w:b/>
          <w:lang w:val="pl-PL"/>
        </w:rPr>
        <w:t>:</w:t>
      </w:r>
    </w:p>
    <w:p w:rsidR="009B5643" w:rsidRPr="009B5643" w:rsidRDefault="009B5643" w:rsidP="004B2A28">
      <w:pPr>
        <w:tabs>
          <w:tab w:val="right" w:pos="3960"/>
          <w:tab w:val="right" w:pos="4240"/>
          <w:tab w:val="left" w:pos="4500"/>
          <w:tab w:val="right" w:pos="9040"/>
        </w:tabs>
        <w:jc w:val="both"/>
        <w:rPr>
          <w:rFonts w:ascii="Times New Roman" w:hAnsi="Times New Roman"/>
          <w:b/>
          <w:lang w:val="sr-Cyrl-RS"/>
        </w:rPr>
      </w:pPr>
    </w:p>
    <w:p w:rsidR="004B2A28" w:rsidRPr="00EA1DBB" w:rsidRDefault="009B5643" w:rsidP="00D8653C">
      <w:pPr>
        <w:tabs>
          <w:tab w:val="right" w:pos="-4536"/>
          <w:tab w:val="right" w:pos="4240"/>
          <w:tab w:val="right" w:pos="9040"/>
        </w:tabs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sr-Cyrl-RS"/>
        </w:rPr>
        <w:tab/>
      </w:r>
      <w:r w:rsidR="004B2A28" w:rsidRPr="00EA1DBB">
        <w:rPr>
          <w:rFonts w:ascii="Times New Roman" w:hAnsi="Times New Roman"/>
          <w:u w:val="single"/>
          <w:lang w:val="pl-PL"/>
        </w:rPr>
        <w:tab/>
      </w:r>
    </w:p>
    <w:p w:rsidR="004B2A28" w:rsidRPr="00EA1DBB" w:rsidRDefault="00D8653C" w:rsidP="00D8653C">
      <w:pPr>
        <w:tabs>
          <w:tab w:val="right" w:pos="3960"/>
          <w:tab w:val="right" w:pos="4240"/>
          <w:tab w:val="left" w:pos="4500"/>
        </w:tabs>
        <w:jc w:val="center"/>
        <w:rPr>
          <w:rFonts w:ascii="Times New Roman" w:hAnsi="Times New Roman"/>
          <w:b/>
          <w:i/>
          <w:lang w:val="it-IT"/>
        </w:rPr>
      </w:pPr>
      <w:r>
        <w:rPr>
          <w:rFonts w:ascii="Times New Roman" w:hAnsi="Times New Roman"/>
          <w:b/>
          <w:i/>
          <w:sz w:val="18"/>
          <w:lang w:val="sr-Cyrl-RS"/>
        </w:rPr>
        <w:tab/>
      </w:r>
      <w:r>
        <w:rPr>
          <w:rFonts w:ascii="Times New Roman" w:hAnsi="Times New Roman"/>
          <w:b/>
          <w:i/>
          <w:sz w:val="18"/>
          <w:lang w:val="sr-Cyrl-RS"/>
        </w:rPr>
        <w:tab/>
      </w:r>
      <w:r w:rsidR="004B2A28" w:rsidRPr="00EA1DBB">
        <w:rPr>
          <w:rFonts w:ascii="Times New Roman" w:hAnsi="Times New Roman"/>
          <w:b/>
          <w:i/>
          <w:sz w:val="18"/>
          <w:lang w:val="it-IT"/>
        </w:rPr>
        <w:t>(</w:t>
      </w:r>
      <w:r>
        <w:rPr>
          <w:rFonts w:ascii="Times New Roman" w:hAnsi="Times New Roman"/>
          <w:b/>
          <w:i/>
          <w:sz w:val="18"/>
          <w:lang w:val="sr-Cyrl-RS"/>
        </w:rPr>
        <w:t>попунити штампаним словима</w:t>
      </w:r>
      <w:r w:rsidR="004B2A28" w:rsidRPr="00EA1DBB">
        <w:rPr>
          <w:rFonts w:ascii="Times New Roman" w:hAnsi="Times New Roman"/>
          <w:b/>
          <w:i/>
          <w:sz w:val="18"/>
          <w:lang w:val="it-IT"/>
        </w:rPr>
        <w:t>)</w:t>
      </w:r>
    </w:p>
    <w:p w:rsidR="004B2A28" w:rsidRPr="00D8653C" w:rsidRDefault="004B2A28" w:rsidP="00D8653C">
      <w:pPr>
        <w:tabs>
          <w:tab w:val="right" w:pos="3960"/>
          <w:tab w:val="right" w:pos="4240"/>
          <w:tab w:val="left" w:pos="4500"/>
          <w:tab w:val="right" w:pos="9060"/>
        </w:tabs>
        <w:spacing w:line="360" w:lineRule="atLeast"/>
        <w:ind w:firstLine="3544"/>
        <w:jc w:val="both"/>
        <w:rPr>
          <w:rFonts w:ascii="Times New Roman" w:hAnsi="Times New Roman"/>
          <w:b/>
          <w:lang w:val="sr-Cyrl-RS"/>
        </w:rPr>
      </w:pPr>
      <w:r w:rsidRPr="00EA1DBB">
        <w:rPr>
          <w:rFonts w:ascii="Times New Roman" w:hAnsi="Times New Roman"/>
          <w:b/>
          <w:lang w:val="it-IT"/>
        </w:rPr>
        <w:tab/>
      </w:r>
      <w:r w:rsidR="00D8653C">
        <w:rPr>
          <w:rFonts w:ascii="Times New Roman" w:hAnsi="Times New Roman"/>
          <w:b/>
          <w:sz w:val="20"/>
          <w:lang w:val="sr-Cyrl-RS"/>
        </w:rPr>
        <w:t>Потпис</w:t>
      </w:r>
      <w:r w:rsidRPr="00EA1DBB">
        <w:rPr>
          <w:rFonts w:ascii="Times New Roman" w:hAnsi="Times New Roman"/>
          <w:b/>
          <w:lang w:val="it-IT"/>
        </w:rPr>
        <w:t>:</w:t>
      </w:r>
      <w:r w:rsidR="00D8653C">
        <w:rPr>
          <w:rFonts w:ascii="Times New Roman" w:hAnsi="Times New Roman"/>
          <w:b/>
          <w:lang w:val="sr-Cyrl-RS"/>
        </w:rPr>
        <w:t xml:space="preserve"> ____________________________</w:t>
      </w:r>
    </w:p>
    <w:p w:rsidR="004B2A28" w:rsidRPr="00EA1DBB" w:rsidRDefault="004B2A28" w:rsidP="004B2A28">
      <w:pPr>
        <w:tabs>
          <w:tab w:val="right" w:pos="3960"/>
          <w:tab w:val="right" w:pos="4240"/>
          <w:tab w:val="left" w:pos="4500"/>
        </w:tabs>
        <w:spacing w:line="360" w:lineRule="atLeast"/>
        <w:jc w:val="both"/>
        <w:rPr>
          <w:rFonts w:ascii="Times New Roman" w:hAnsi="Times New Roman"/>
          <w:b/>
          <w:lang w:val="it-IT"/>
        </w:rPr>
      </w:pPr>
    </w:p>
    <w:p w:rsidR="004B2A28" w:rsidRPr="00EA1DBB" w:rsidRDefault="004B2A28" w:rsidP="00D8653C">
      <w:pPr>
        <w:tabs>
          <w:tab w:val="right" w:pos="3960"/>
          <w:tab w:val="right" w:pos="4240"/>
          <w:tab w:val="left" w:pos="4500"/>
          <w:tab w:val="right" w:pos="9040"/>
        </w:tabs>
        <w:spacing w:line="360" w:lineRule="atLeast"/>
        <w:ind w:firstLine="3544"/>
        <w:jc w:val="both"/>
        <w:rPr>
          <w:rFonts w:ascii="Times New Roman" w:hAnsi="Times New Roman"/>
          <w:b/>
          <w:sz w:val="20"/>
          <w:lang w:val="it-IT"/>
        </w:rPr>
      </w:pPr>
      <w:r w:rsidRPr="00EA1DBB">
        <w:rPr>
          <w:rFonts w:ascii="Times New Roman" w:hAnsi="Times New Roman"/>
          <w:b/>
          <w:lang w:val="it-IT"/>
        </w:rPr>
        <w:tab/>
      </w:r>
      <w:r w:rsidR="00D8653C">
        <w:rPr>
          <w:rFonts w:ascii="Times New Roman" w:hAnsi="Times New Roman"/>
          <w:b/>
          <w:sz w:val="20"/>
          <w:lang w:val="sr-Cyrl-RS"/>
        </w:rPr>
        <w:t>Датум</w:t>
      </w:r>
      <w:r w:rsidRPr="00EA1DBB">
        <w:rPr>
          <w:rFonts w:ascii="Times New Roman" w:hAnsi="Times New Roman"/>
          <w:b/>
          <w:lang w:val="it-IT"/>
        </w:rPr>
        <w:t>:</w:t>
      </w:r>
      <w:r w:rsidR="00D8653C">
        <w:rPr>
          <w:rFonts w:ascii="Times New Roman" w:hAnsi="Times New Roman"/>
          <w:b/>
          <w:lang w:val="sr-Cyrl-RS"/>
        </w:rPr>
        <w:t>_____________________________</w:t>
      </w:r>
      <w:r w:rsidRPr="00EA1DBB">
        <w:rPr>
          <w:rFonts w:ascii="Times New Roman" w:hAnsi="Times New Roman"/>
          <w:b/>
          <w:lang w:val="it-IT"/>
        </w:rPr>
        <w:tab/>
      </w:r>
    </w:p>
    <w:p w:rsidR="004B2A28" w:rsidRPr="00EA1DBB" w:rsidRDefault="004B2A28" w:rsidP="004B2A28">
      <w:pPr>
        <w:ind w:left="20"/>
        <w:jc w:val="both"/>
        <w:rPr>
          <w:rFonts w:ascii="Times New Roman" w:hAnsi="Times New Roman"/>
          <w:b/>
          <w:sz w:val="20"/>
          <w:lang w:val="it-IT"/>
        </w:rPr>
      </w:pPr>
    </w:p>
    <w:p w:rsidR="004B2A28" w:rsidRDefault="004B2A28" w:rsidP="004B2A28">
      <w:pPr>
        <w:ind w:left="20"/>
        <w:jc w:val="both"/>
        <w:rPr>
          <w:rFonts w:ascii="Times New Roman" w:hAnsi="Times New Roman"/>
          <w:b/>
          <w:sz w:val="20"/>
          <w:lang w:val="it-IT"/>
        </w:rPr>
      </w:pPr>
    </w:p>
    <w:p w:rsidR="00E57F9C" w:rsidRDefault="00E57F9C" w:rsidP="004B2A28">
      <w:pPr>
        <w:ind w:left="20"/>
        <w:jc w:val="both"/>
        <w:rPr>
          <w:rFonts w:ascii="Times New Roman" w:hAnsi="Times New Roman"/>
          <w:b/>
          <w:sz w:val="20"/>
          <w:lang w:val="it-IT"/>
        </w:rPr>
      </w:pPr>
    </w:p>
    <w:p w:rsidR="00E57F9C" w:rsidRDefault="00E57F9C" w:rsidP="004B2A28">
      <w:pPr>
        <w:ind w:left="20"/>
        <w:jc w:val="both"/>
        <w:rPr>
          <w:rFonts w:ascii="Times New Roman" w:hAnsi="Times New Roman"/>
          <w:b/>
          <w:sz w:val="20"/>
          <w:lang w:val="it-IT"/>
        </w:rPr>
      </w:pPr>
    </w:p>
    <w:p w:rsidR="00E57F9C" w:rsidRDefault="00E57F9C" w:rsidP="004B2A28">
      <w:pPr>
        <w:ind w:left="20"/>
        <w:jc w:val="both"/>
        <w:rPr>
          <w:rFonts w:ascii="Times New Roman" w:hAnsi="Times New Roman"/>
          <w:b/>
          <w:sz w:val="20"/>
          <w:lang w:val="it-IT"/>
        </w:rPr>
      </w:pPr>
    </w:p>
    <w:p w:rsidR="00E57F9C" w:rsidRPr="00EA1DBB" w:rsidRDefault="00E57F9C" w:rsidP="004B2A28">
      <w:pPr>
        <w:ind w:left="20"/>
        <w:jc w:val="both"/>
        <w:rPr>
          <w:rFonts w:ascii="Times New Roman" w:hAnsi="Times New Roman"/>
          <w:b/>
          <w:sz w:val="20"/>
          <w:lang w:val="it-IT"/>
        </w:rPr>
      </w:pPr>
    </w:p>
    <w:p w:rsidR="009B5643" w:rsidRDefault="009B5643" w:rsidP="004B2A28">
      <w:pPr>
        <w:pStyle w:val="Footer"/>
        <w:jc w:val="center"/>
        <w:rPr>
          <w:rFonts w:ascii="Times New Roman" w:hAnsi="Times New Roman"/>
          <w:sz w:val="20"/>
          <w:lang w:val="sr-Cyrl-RS"/>
        </w:rPr>
      </w:pPr>
    </w:p>
    <w:p w:rsidR="004B2A28" w:rsidRPr="00D8653C" w:rsidRDefault="00757841" w:rsidP="00757841">
      <w:pPr>
        <w:pStyle w:val="Footer"/>
        <w:tabs>
          <w:tab w:val="clear" w:pos="3969"/>
        </w:tabs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 xml:space="preserve">                                                           Директор Института</w:t>
      </w:r>
    </w:p>
    <w:p w:rsidR="004B2A28" w:rsidRPr="00EA1DBB" w:rsidRDefault="004B2A28" w:rsidP="004B2A28">
      <w:pPr>
        <w:pStyle w:val="Footer"/>
        <w:jc w:val="center"/>
        <w:rPr>
          <w:rFonts w:ascii="Times New Roman" w:hAnsi="Times New Roman"/>
          <w:sz w:val="18"/>
          <w:lang w:val="it-IT"/>
        </w:rPr>
      </w:pPr>
    </w:p>
    <w:p w:rsidR="004B2A28" w:rsidRPr="00EA1DBB" w:rsidRDefault="009B5643" w:rsidP="004B2A28">
      <w:pPr>
        <w:tabs>
          <w:tab w:val="right" w:pos="3960"/>
          <w:tab w:val="right" w:pos="4240"/>
          <w:tab w:val="left" w:pos="4500"/>
          <w:tab w:val="right" w:pos="9040"/>
        </w:tabs>
        <w:spacing w:line="360" w:lineRule="atLeast"/>
        <w:jc w:val="center"/>
        <w:rPr>
          <w:rFonts w:ascii="Times New Roman" w:hAnsi="Times New Roman"/>
          <w:sz w:val="20"/>
          <w:lang w:val="it-IT"/>
        </w:rPr>
      </w:pPr>
      <w:r>
        <w:rPr>
          <w:rFonts w:ascii="Times New Roman" w:hAnsi="Times New Roman"/>
          <w:sz w:val="20"/>
          <w:lang w:val="sr-Cyrl-RS"/>
        </w:rPr>
        <w:tab/>
      </w:r>
      <w:r>
        <w:rPr>
          <w:rFonts w:ascii="Times New Roman" w:hAnsi="Times New Roman"/>
          <w:sz w:val="20"/>
          <w:lang w:val="sr-Cyrl-RS"/>
        </w:rPr>
        <w:tab/>
      </w:r>
      <w:r w:rsidR="004B2A28" w:rsidRPr="00EA1DBB">
        <w:rPr>
          <w:rFonts w:ascii="Times New Roman" w:hAnsi="Times New Roman"/>
          <w:sz w:val="20"/>
          <w:lang w:val="it-IT"/>
        </w:rPr>
        <w:t>__________________________________________________</w:t>
      </w:r>
    </w:p>
    <w:p w:rsidR="004B2A28" w:rsidRPr="00EA1DBB" w:rsidRDefault="004B2A28" w:rsidP="004B2A28">
      <w:pPr>
        <w:pStyle w:val="Footer"/>
        <w:rPr>
          <w:rFonts w:ascii="Times New Roman" w:hAnsi="Times New Roman"/>
          <w:b/>
          <w:i/>
          <w:sz w:val="18"/>
          <w:lang w:val="it-IT"/>
        </w:rPr>
      </w:pPr>
      <w:r w:rsidRPr="00EA1DBB">
        <w:rPr>
          <w:rFonts w:ascii="Times New Roman" w:hAnsi="Times New Roman"/>
          <w:b/>
          <w:i/>
          <w:lang w:val="it-IT"/>
        </w:rPr>
        <w:tab/>
        <w:t xml:space="preserve">                                          </w:t>
      </w:r>
      <w:r w:rsidR="00D8653C">
        <w:rPr>
          <w:rFonts w:ascii="Times New Roman" w:hAnsi="Times New Roman"/>
          <w:b/>
          <w:i/>
          <w:lang w:val="sr-Cyrl-RS"/>
        </w:rPr>
        <w:t xml:space="preserve">                                    </w:t>
      </w:r>
      <w:r w:rsidRPr="00EA1DBB">
        <w:rPr>
          <w:rFonts w:ascii="Times New Roman" w:hAnsi="Times New Roman"/>
          <w:b/>
          <w:i/>
          <w:sz w:val="18"/>
          <w:lang w:val="it-IT"/>
        </w:rPr>
        <w:t>(</w:t>
      </w:r>
      <w:r w:rsidR="00D8653C">
        <w:rPr>
          <w:rFonts w:ascii="Times New Roman" w:hAnsi="Times New Roman"/>
          <w:b/>
          <w:i/>
          <w:sz w:val="18"/>
          <w:lang w:val="sr-Cyrl-RS"/>
        </w:rPr>
        <w:t>попунити штампаним словима</w:t>
      </w:r>
      <w:r w:rsidRPr="00EA1DBB">
        <w:rPr>
          <w:rFonts w:ascii="Times New Roman" w:hAnsi="Times New Roman"/>
          <w:b/>
          <w:i/>
          <w:sz w:val="18"/>
          <w:lang w:val="it-IT"/>
        </w:rPr>
        <w:t>)</w:t>
      </w:r>
    </w:p>
    <w:p w:rsidR="004B2A28" w:rsidRPr="00EA1DBB" w:rsidRDefault="004B2A28" w:rsidP="004B2A28">
      <w:pPr>
        <w:pStyle w:val="Footer"/>
        <w:rPr>
          <w:rFonts w:ascii="Times New Roman" w:hAnsi="Times New Roman"/>
          <w:b/>
          <w:i/>
          <w:sz w:val="18"/>
          <w:lang w:val="it-IT"/>
        </w:rPr>
      </w:pPr>
    </w:p>
    <w:p w:rsidR="004B2A28" w:rsidRPr="00EA1DBB" w:rsidRDefault="004B2A28" w:rsidP="004B2A28">
      <w:pPr>
        <w:pStyle w:val="Footer"/>
        <w:rPr>
          <w:rFonts w:ascii="Times New Roman" w:hAnsi="Times New Roman"/>
          <w:b/>
          <w:i/>
          <w:sz w:val="18"/>
          <w:lang w:val="it-IT"/>
        </w:rPr>
      </w:pPr>
    </w:p>
    <w:p w:rsidR="004B2A28" w:rsidRPr="00E57F9C" w:rsidRDefault="004B2A28" w:rsidP="00D8653C">
      <w:pPr>
        <w:tabs>
          <w:tab w:val="left" w:pos="-6237"/>
          <w:tab w:val="left" w:pos="3402"/>
          <w:tab w:val="right" w:pos="3544"/>
        </w:tabs>
        <w:spacing w:line="360" w:lineRule="atLeast"/>
        <w:ind w:right="5669"/>
        <w:jc w:val="both"/>
        <w:rPr>
          <w:rFonts w:ascii="Times New Roman" w:hAnsi="Times New Roman"/>
          <w:b/>
          <w:lang w:val="sr-Cyrl-RS"/>
        </w:rPr>
      </w:pPr>
      <w:r w:rsidRPr="00EA1DBB">
        <w:rPr>
          <w:rFonts w:ascii="Times New Roman" w:hAnsi="Times New Roman"/>
          <w:b/>
          <w:sz w:val="20"/>
          <w:lang w:val="it-IT"/>
        </w:rPr>
        <w:tab/>
      </w:r>
      <w:r w:rsidR="009B5643">
        <w:rPr>
          <w:rFonts w:ascii="Times New Roman" w:hAnsi="Times New Roman"/>
          <w:b/>
          <w:sz w:val="20"/>
          <w:lang w:val="sr-Cyrl-RS"/>
        </w:rPr>
        <w:t xml:space="preserve"> </w:t>
      </w:r>
      <w:r w:rsidR="00D8653C">
        <w:rPr>
          <w:rFonts w:ascii="Times New Roman" w:hAnsi="Times New Roman"/>
          <w:b/>
          <w:sz w:val="20"/>
          <w:lang w:val="sr-Cyrl-RS"/>
        </w:rPr>
        <w:tab/>
      </w:r>
      <w:r w:rsidR="00312265">
        <w:rPr>
          <w:rFonts w:ascii="Times New Roman" w:hAnsi="Times New Roman"/>
          <w:b/>
          <w:sz w:val="20"/>
          <w:lang w:val="sr-Cyrl-RS"/>
        </w:rPr>
        <w:t>Потпис</w:t>
      </w:r>
      <w:r w:rsidRPr="00312265">
        <w:rPr>
          <w:rFonts w:ascii="Times New Roman" w:hAnsi="Times New Roman"/>
          <w:b/>
          <w:lang w:val="it-IT"/>
        </w:rPr>
        <w:t>:</w:t>
      </w:r>
      <w:r w:rsidR="00D8653C">
        <w:rPr>
          <w:rFonts w:ascii="Times New Roman" w:hAnsi="Times New Roman"/>
          <w:b/>
          <w:lang w:val="sr-Cyrl-RS"/>
        </w:rPr>
        <w:t xml:space="preserve"> __</w:t>
      </w:r>
      <w:r w:rsidR="00757841">
        <w:rPr>
          <w:rFonts w:ascii="Times New Roman" w:hAnsi="Times New Roman"/>
          <w:b/>
          <w:lang w:val="sr-Cyrl-RS"/>
        </w:rPr>
        <w:t>__________________________</w:t>
      </w:r>
      <w:r w:rsidR="00E57F9C">
        <w:rPr>
          <w:rFonts w:ascii="Times New Roman" w:hAnsi="Times New Roman"/>
          <w:b/>
          <w:lang w:val="sr-Cyrl-RS"/>
        </w:rPr>
        <w:t>_______</w:t>
      </w:r>
    </w:p>
    <w:p w:rsidR="004B2A28" w:rsidRPr="00312265" w:rsidRDefault="004B2A28" w:rsidP="004B2A28">
      <w:pPr>
        <w:tabs>
          <w:tab w:val="right" w:pos="3960"/>
          <w:tab w:val="right" w:pos="4240"/>
          <w:tab w:val="left" w:pos="4500"/>
        </w:tabs>
        <w:spacing w:line="360" w:lineRule="atLeast"/>
        <w:jc w:val="both"/>
        <w:rPr>
          <w:rFonts w:ascii="Times New Roman" w:hAnsi="Times New Roman"/>
          <w:b/>
          <w:lang w:val="it-IT"/>
        </w:rPr>
      </w:pPr>
    </w:p>
    <w:p w:rsidR="004B2A28" w:rsidRPr="00312265" w:rsidRDefault="004B2A28" w:rsidP="00D8653C">
      <w:pPr>
        <w:pStyle w:val="Footer"/>
        <w:tabs>
          <w:tab w:val="clear" w:pos="3969"/>
          <w:tab w:val="center" w:pos="3828"/>
        </w:tabs>
        <w:rPr>
          <w:rFonts w:ascii="Times New Roman" w:hAnsi="Times New Roman"/>
          <w:u w:val="single"/>
          <w:lang w:val="it-IT"/>
        </w:rPr>
      </w:pPr>
      <w:r w:rsidRPr="00312265">
        <w:rPr>
          <w:rFonts w:ascii="Times New Roman" w:hAnsi="Times New Roman"/>
          <w:b/>
          <w:sz w:val="20"/>
          <w:lang w:val="it-IT"/>
        </w:rPr>
        <w:t xml:space="preserve">                                                            </w:t>
      </w:r>
      <w:r w:rsidR="00D8653C">
        <w:rPr>
          <w:rFonts w:ascii="Times New Roman" w:hAnsi="Times New Roman"/>
          <w:b/>
          <w:sz w:val="20"/>
          <w:lang w:val="sr-Cyrl-RS"/>
        </w:rPr>
        <w:tab/>
      </w:r>
      <w:r w:rsidR="00312265">
        <w:rPr>
          <w:rFonts w:ascii="Times New Roman" w:hAnsi="Times New Roman"/>
          <w:b/>
          <w:sz w:val="20"/>
          <w:lang w:val="sr-Cyrl-RS"/>
        </w:rPr>
        <w:t>Датум</w:t>
      </w:r>
      <w:r w:rsidRPr="00312265">
        <w:rPr>
          <w:rFonts w:ascii="Times New Roman" w:hAnsi="Times New Roman"/>
          <w:b/>
          <w:lang w:val="it-IT"/>
        </w:rPr>
        <w:t xml:space="preserve">: </w:t>
      </w:r>
      <w:r w:rsidRPr="00312265">
        <w:rPr>
          <w:rFonts w:ascii="Times New Roman" w:hAnsi="Times New Roman"/>
          <w:u w:val="single"/>
          <w:lang w:val="it-IT"/>
        </w:rPr>
        <w:tab/>
      </w:r>
      <w:bookmarkStart w:id="0" w:name="_GoBack"/>
      <w:bookmarkEnd w:id="0"/>
    </w:p>
    <w:sectPr w:rsidR="004B2A28" w:rsidRPr="0031226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E4B54"/>
    <w:multiLevelType w:val="singleLevel"/>
    <w:tmpl w:val="3DE4C7F6"/>
    <w:lvl w:ilvl="0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lang w:val="sr-Cyrl-RS"/>
      </w:rPr>
    </w:lvl>
  </w:abstractNum>
  <w:abstractNum w:abstractNumId="1" w15:restartNumberingAfterBreak="0">
    <w:nsid w:val="46E175E4"/>
    <w:multiLevelType w:val="hybridMultilevel"/>
    <w:tmpl w:val="A8F4439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28"/>
    <w:rsid w:val="00031C2D"/>
    <w:rsid w:val="0006498A"/>
    <w:rsid w:val="00093E4C"/>
    <w:rsid w:val="000B1FF8"/>
    <w:rsid w:val="00144BC6"/>
    <w:rsid w:val="0014675A"/>
    <w:rsid w:val="00187806"/>
    <w:rsid w:val="001A68BC"/>
    <w:rsid w:val="00215B5D"/>
    <w:rsid w:val="00226215"/>
    <w:rsid w:val="00312265"/>
    <w:rsid w:val="003270B8"/>
    <w:rsid w:val="003B1CA2"/>
    <w:rsid w:val="003B278B"/>
    <w:rsid w:val="003D71ED"/>
    <w:rsid w:val="00443D4D"/>
    <w:rsid w:val="0044522A"/>
    <w:rsid w:val="00464F58"/>
    <w:rsid w:val="004B2A28"/>
    <w:rsid w:val="00505E10"/>
    <w:rsid w:val="00567D2B"/>
    <w:rsid w:val="00596F60"/>
    <w:rsid w:val="005C5927"/>
    <w:rsid w:val="005F42CB"/>
    <w:rsid w:val="0061640D"/>
    <w:rsid w:val="0064567A"/>
    <w:rsid w:val="00671D30"/>
    <w:rsid w:val="00676152"/>
    <w:rsid w:val="006D5041"/>
    <w:rsid w:val="00707864"/>
    <w:rsid w:val="00752A7A"/>
    <w:rsid w:val="00757841"/>
    <w:rsid w:val="00803CD2"/>
    <w:rsid w:val="0081684C"/>
    <w:rsid w:val="00842F85"/>
    <w:rsid w:val="008511B6"/>
    <w:rsid w:val="008601B1"/>
    <w:rsid w:val="009145E7"/>
    <w:rsid w:val="009A2A9C"/>
    <w:rsid w:val="009B5643"/>
    <w:rsid w:val="009C6D63"/>
    <w:rsid w:val="009F5D3B"/>
    <w:rsid w:val="00A22749"/>
    <w:rsid w:val="00A33E8E"/>
    <w:rsid w:val="00A64DF6"/>
    <w:rsid w:val="00A665A8"/>
    <w:rsid w:val="00AE1156"/>
    <w:rsid w:val="00AF2CDF"/>
    <w:rsid w:val="00BE0197"/>
    <w:rsid w:val="00BF0417"/>
    <w:rsid w:val="00BF54B2"/>
    <w:rsid w:val="00C00766"/>
    <w:rsid w:val="00C564BB"/>
    <w:rsid w:val="00CB405E"/>
    <w:rsid w:val="00D53404"/>
    <w:rsid w:val="00D8653C"/>
    <w:rsid w:val="00E25035"/>
    <w:rsid w:val="00E57F9C"/>
    <w:rsid w:val="00E60D25"/>
    <w:rsid w:val="00EA1DBB"/>
    <w:rsid w:val="00F159D8"/>
    <w:rsid w:val="00F62C68"/>
    <w:rsid w:val="00F66DB4"/>
    <w:rsid w:val="00F70A00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A6637"/>
  <w15:chartTrackingRefBased/>
  <w15:docId w15:val="{369A310B-2782-4221-919D-339D584C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A28"/>
    <w:rPr>
      <w:rFonts w:ascii="Palatino" w:hAnsi="Palatino"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B2A28"/>
    <w:pPr>
      <w:tabs>
        <w:tab w:val="center" w:pos="3969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EA1D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SAGLASNOST ODGOVORNOG LICA INSTITUCIJE U KOJOJ SE OGLED  NA ŽIVOTINJAMA SPROVODI</vt:lpstr>
    </vt:vector>
  </TitlesOfParts>
  <Company>TOSHIBA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SAGLASNOST ODGOVORNOG LICA INSTITUCIJE U KOJOJ SE OGLED  NA ŽIVOTINJAMA SPROVODI</dc:title>
  <dc:subject/>
  <dc:creator>EKNIVS</dc:creator>
  <cp:keywords/>
  <dc:description/>
  <cp:lastModifiedBy>Vladimir</cp:lastModifiedBy>
  <cp:revision>2</cp:revision>
  <cp:lastPrinted>2022-11-01T12:12:00Z</cp:lastPrinted>
  <dcterms:created xsi:type="dcterms:W3CDTF">2025-02-12T10:20:00Z</dcterms:created>
  <dcterms:modified xsi:type="dcterms:W3CDTF">2025-02-12T10:20:00Z</dcterms:modified>
</cp:coreProperties>
</file>